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41" w:rsidRDefault="00245141" w:rsidP="008D74AE">
      <w:pPr>
        <w:ind w:left="225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 w:rsidRPr="008D74AE">
        <w:rPr>
          <w:rFonts w:ascii="./MWPResources/Fonts/#Segoe UI" w:hAnsi="./MWPResources/Fonts/#Segoe UI" w:cs="./MWPResources/Fonts/#Segoe UI"/>
          <w:b/>
          <w:color w:val="000000"/>
          <w:sz w:val="21"/>
          <w:szCs w:val="21"/>
        </w:rPr>
        <w:t>Dragon</w:t>
      </w:r>
      <w:r w:rsidR="003B5374" w:rsidRPr="008D74AE">
        <w:rPr>
          <w:rFonts w:ascii="./MWPResources/Fonts/#Segoe UI" w:hAnsi="./MWPResources/Fonts/#Segoe UI" w:cs="./MWPResources/Fonts/#Segoe UI"/>
          <w:b/>
          <w:color w:val="000000"/>
          <w:sz w:val="21"/>
          <w:szCs w:val="21"/>
        </w:rPr>
        <w:t>--</w:t>
      </w:r>
      <w:r w:rsidR="001039D2" w:rsidRPr="008D74AE">
        <w:rPr>
          <w:rFonts w:ascii="./MWPResources/Fonts/#Segoe UI" w:hAnsi="./MWPResources/Fonts/#Segoe UI" w:cs="./MWPResources/Fonts/#Segoe UI"/>
          <w:b/>
          <w:color w:val="000000"/>
          <w:sz w:val="21"/>
          <w:szCs w:val="21"/>
        </w:rPr>
        <w:br/>
        <w:t>The Long Night</w:t>
      </w:r>
      <w:r w:rsidRPr="008D74AE">
        <w:rPr>
          <w:rFonts w:ascii="./MWPResources/Fonts/#Segoe UI" w:hAnsi="./MWPResources/Fonts/#Segoe UI" w:cs="./MWPResources/Fonts/#Segoe UI"/>
          <w:b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© 2013 by Don Poss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</w:p>
    <w:p w:rsidR="00245141" w:rsidRDefault="00245141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I felt the </w:t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dragons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</w:t>
      </w:r>
      <w:r w:rsidR="003B537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speckled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breath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And grinned as he fled my glare.</w:t>
      </w:r>
    </w:p>
    <w:p w:rsidR="00245141" w:rsidRDefault="00245141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Then left Vietnam that indifferent day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having played my part in war</w:t>
      </w:r>
    </w:p>
    <w:p w:rsidR="00245141" w:rsidRDefault="00245141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Once scoffed I the dragon's jest ...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As his shadow of wing swept o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’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er</w:t>
      </w:r>
    </w:p>
    <w:p w:rsidR="00245141" w:rsidRDefault="00245141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His barking sigh laughed death's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cry with booming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broadsides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and slashing 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chords</w:t>
      </w:r>
    </w:p>
    <w:p w:rsidR="00245141" w:rsidRDefault="00245141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Decades flickered like an old silent film</w:t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Too swift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as time will do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And the shadow wing soars 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still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and dives like a ghost uninvited.</w:t>
      </w:r>
    </w:p>
    <w:p w:rsidR="00245141" w:rsidRDefault="00245141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Gathering spirits seems 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dragon’s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hobby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Devouring so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uls his skill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he </w:t>
      </w:r>
      <w:r w:rsidR="003B537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scours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the body</w:t>
      </w:r>
      <w:proofErr w:type="gramStart"/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proofErr w:type="gramEnd"/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consumes best and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leaves the mind for last.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H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e 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alighted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and flapped 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and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screeched his taunt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And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the night came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… as I knew it would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Wing-shadow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from autumn's moon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I felt the dragon's misty breath</w:t>
      </w:r>
      <w:r w:rsidR="007E4E0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like</w:t>
      </w:r>
      <w:r w:rsidR="00EB78C9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fog settling upon my brow…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wait! It's much too soon</w:t>
      </w:r>
      <w:r w:rsidR="00EB78C9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..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.</w:t>
      </w:r>
      <w:r w:rsidR="00EB78C9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I have years due me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I cannot hide he has found my redoubt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A </w:t>
      </w:r>
      <w:r w:rsidR="00EB78C9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last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fortress I </w:t>
      </w:r>
      <w:r w:rsidR="00EB78C9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will defend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3B537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Serpent’s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eyes fixed on me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a jest</w:t>
      </w:r>
      <w:r w:rsidR="00EB78C9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 t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urned mortal quest</w:t>
      </w:r>
      <w:r w:rsidR="001039D2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I did not grin…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EB78C9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…</w:t>
      </w:r>
      <w:r w:rsidRPr="001039D2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I felt a hermit's </w:t>
      </w:r>
      <w:r w:rsidR="003B5374" w:rsidRPr="001039D2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chill</w:t>
      </w:r>
      <w:r w:rsidRPr="001039D2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He did not flee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lastRenderedPageBreak/>
        <w:t>...</w:t>
      </w:r>
      <w:r w:rsidRPr="001039D2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clouds drifting...Quiet as night</w:t>
      </w:r>
      <w:r w:rsidR="00EB78C9" w:rsidRPr="001039D2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</w:r>
      <w:r w:rsidR="00EB78C9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he settle to seek his prey.</w:t>
      </w:r>
    </w:p>
    <w:p w:rsidR="00245141" w:rsidRDefault="001039D2" w:rsidP="008D74AE">
      <w:pPr>
        <w:tabs>
          <w:tab w:val="left" w:pos="3870"/>
        </w:tabs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If it must be so,</w:t>
      </w:r>
      <w:r w:rsidR="003B537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ab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c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ommitted was I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He </w:t>
      </w:r>
      <w:r w:rsidR="003B537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too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would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end before dawn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.</w:t>
      </w:r>
    </w:p>
    <w:p w:rsidR="00245141" w:rsidRDefault="001039D2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I sensed </w:t>
      </w:r>
      <w:proofErr w:type="gramStart"/>
      <w:r w:rsidR="00245141" w:rsidRPr="001039D2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Now</w:t>
      </w:r>
      <w:proofErr w:type="gramEnd"/>
      <w:r w:rsidR="00245141" w:rsidRPr="001039D2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I, b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efore my time...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Face drained of life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 and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Bound for the long night’s res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t.</w:t>
      </w:r>
    </w:p>
    <w:p w:rsidR="00245141" w:rsidRDefault="00245141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... The rustle of wings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Like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great canvas sail's </w:t>
      </w:r>
      <w:r w:rsidR="001039D2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flutter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1039D2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bends forest and tears bark tiles</w:t>
      </w:r>
      <w:r w:rsidR="001039D2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from cabin’s roof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...</w:t>
      </w:r>
    </w:p>
    <w:p w:rsidR="00A254D7" w:rsidRDefault="001039D2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As dragon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turn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ed</w:t>
      </w:r>
      <w:r w:rsidR="00245141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and flaps away.</w:t>
      </w:r>
    </w:p>
    <w:p w:rsidR="008D74AE" w:rsidRDefault="008D74AE" w:rsidP="008D74AE">
      <w:pPr>
        <w:ind w:left="23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bookmarkStart w:id="0" w:name="_GoBack"/>
      <w:bookmarkEnd w:id="0"/>
    </w:p>
    <w:p w:rsidR="001039D2" w:rsidRPr="008D74AE" w:rsidRDefault="00CC14A7" w:rsidP="008D74AE">
      <w:pPr>
        <w:ind w:left="2340"/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8D74AE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LEGEND: 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What the poem portrays:</w:t>
      </w:r>
    </w:p>
    <w:p w:rsidR="001039D2" w:rsidRPr="008D74AE" w:rsidRDefault="001039D2" w:rsidP="008D74AE">
      <w:pPr>
        <w:ind w:left="2340"/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</w:pP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Dragon symbolizes Agent Orange.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  <w:t xml:space="preserve">The Long </w:t>
      </w:r>
      <w:proofErr w:type="gramStart"/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Night,</w:t>
      </w:r>
      <w:proofErr w:type="gramEnd"/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 is the life left to Veterans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  <w:t>before the great dark.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The 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Cabin is the </w:t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diminished 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shell of man</w:t>
      </w:r>
      <w:proofErr w:type="gramStart"/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,</w:t>
      </w:r>
      <w:proofErr w:type="gramEnd"/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and the final</w:t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 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fortress</w:t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 and refuge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 to defend.</w:t>
      </w:r>
      <w:r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The dragon’s sudden turn and flight</w:t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  <w:t>represents the ups and downs and</w:t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  <w:t>battles to survive veteran’s with Agent</w:t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  <w:t>Orange must endure, and</w:t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  <w:t xml:space="preserve">begs the answer as to whether the </w:t>
      </w:r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  <w:t>dragon claimed another Vietnam Veteran’s life</w:t>
      </w:r>
      <w:proofErr w:type="gramStart"/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,</w:t>
      </w:r>
      <w:proofErr w:type="gramEnd"/>
      <w:r w:rsidR="00CC14A7" w:rsidRPr="008D74AE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br/>
        <w:t>or left him…to toy with another time.</w:t>
      </w:r>
    </w:p>
    <w:sectPr w:rsidR="001039D2" w:rsidRPr="008D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/MWPResources/Fonts/#Segoe 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1"/>
    <w:rsid w:val="001039D2"/>
    <w:rsid w:val="00245141"/>
    <w:rsid w:val="003B5374"/>
    <w:rsid w:val="005070DC"/>
    <w:rsid w:val="007E4E03"/>
    <w:rsid w:val="008D74AE"/>
    <w:rsid w:val="00A254D7"/>
    <w:rsid w:val="00CC14A7"/>
    <w:rsid w:val="00EB78C9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6</cp:revision>
  <dcterms:created xsi:type="dcterms:W3CDTF">2013-02-27T07:07:00Z</dcterms:created>
  <dcterms:modified xsi:type="dcterms:W3CDTF">2013-10-28T23:00:00Z</dcterms:modified>
</cp:coreProperties>
</file>