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D12D" w14:textId="478C9055" w:rsidR="001A21B5" w:rsidRPr="00CF0F38" w:rsidRDefault="00EC19CD" w:rsidP="00CF0F38">
      <w:pPr>
        <w:jc w:val="center"/>
        <w:rPr>
          <w:rFonts w:ascii="Calibri" w:hAnsi="Calibri" w:cs="Calibri"/>
          <w:b/>
          <w:bCs/>
          <w:sz w:val="28"/>
          <w:szCs w:val="28"/>
        </w:rPr>
      </w:pPr>
      <w:r w:rsidRPr="00CF0F38">
        <w:rPr>
          <w:rFonts w:ascii="Calibri" w:hAnsi="Calibri" w:cs="Calibri"/>
          <w:b/>
          <w:bCs/>
          <w:sz w:val="28"/>
          <w:szCs w:val="28"/>
        </w:rPr>
        <w:t>Monty J. Moore</w:t>
      </w:r>
      <w:r w:rsidRPr="00CF0F38">
        <w:rPr>
          <w:rFonts w:ascii="Calibri" w:hAnsi="Calibri" w:cs="Calibri"/>
          <w:b/>
          <w:bCs/>
          <w:sz w:val="28"/>
          <w:szCs w:val="28"/>
        </w:rPr>
        <w:br/>
        <w:t xml:space="preserve">3 May 1948 </w:t>
      </w:r>
      <w:r w:rsidR="00CF0F38" w:rsidRPr="00CF0F38">
        <w:rPr>
          <w:rFonts w:ascii="Calibri" w:hAnsi="Calibri" w:cs="Calibri"/>
          <w:b/>
          <w:bCs/>
          <w:sz w:val="28"/>
          <w:szCs w:val="28"/>
        </w:rPr>
        <w:t>–</w:t>
      </w:r>
      <w:r w:rsidRPr="00CF0F38">
        <w:rPr>
          <w:rFonts w:ascii="Calibri" w:hAnsi="Calibri" w:cs="Calibri"/>
          <w:b/>
          <w:bCs/>
          <w:sz w:val="28"/>
          <w:szCs w:val="28"/>
        </w:rPr>
        <w:t xml:space="preserve"> </w:t>
      </w:r>
      <w:r w:rsidR="00CF0F38" w:rsidRPr="00CF0F38">
        <w:rPr>
          <w:rFonts w:ascii="Calibri" w:hAnsi="Calibri" w:cs="Calibri"/>
          <w:b/>
          <w:bCs/>
          <w:sz w:val="28"/>
          <w:szCs w:val="28"/>
        </w:rPr>
        <w:t>Dec 8, 2022</w:t>
      </w:r>
    </w:p>
    <w:p w14:paraId="79A948AB" w14:textId="77777777" w:rsidR="001A21B5" w:rsidRDefault="001A21B5" w:rsidP="005C108F">
      <w:pPr>
        <w:rPr>
          <w:rFonts w:ascii="Calibri" w:hAnsi="Calibri" w:cs="Calibri"/>
        </w:rPr>
      </w:pPr>
    </w:p>
    <w:p w14:paraId="247344E3" w14:textId="50F3832D" w:rsidR="005C108F" w:rsidRPr="00E23200" w:rsidRDefault="000D273C" w:rsidP="005C108F">
      <w:pPr>
        <w:rPr>
          <w:rFonts w:ascii="Calibri" w:hAnsi="Calibri" w:cs="Calibri"/>
          <w:color w:val="000000"/>
          <w:shd w:val="clear" w:color="auto" w:fill="FFFFFF"/>
        </w:rPr>
      </w:pPr>
      <w:r>
        <w:rPr>
          <w:noProof/>
        </w:rPr>
        <mc:AlternateContent>
          <mc:Choice Requires="wps">
            <w:drawing>
              <wp:anchor distT="0" distB="0" distL="114300" distR="114300" simplePos="0" relativeHeight="251660288" behindDoc="0" locked="0" layoutInCell="1" allowOverlap="1" wp14:anchorId="4ADAF621" wp14:editId="19042A9B">
                <wp:simplePos x="0" y="0"/>
                <wp:positionH relativeFrom="margin">
                  <wp:align>left</wp:align>
                </wp:positionH>
                <wp:positionV relativeFrom="paragraph">
                  <wp:posOffset>3022600</wp:posOffset>
                </wp:positionV>
                <wp:extent cx="1133475" cy="46355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1133475" cy="463550"/>
                        </a:xfrm>
                        <a:prstGeom prst="rect">
                          <a:avLst/>
                        </a:prstGeom>
                        <a:solidFill>
                          <a:prstClr val="white"/>
                        </a:solidFill>
                        <a:ln>
                          <a:noFill/>
                        </a:ln>
                      </wps:spPr>
                      <wps:txbx>
                        <w:txbxContent>
                          <w:p w14:paraId="2CB8A8F6" w14:textId="389F1DD0" w:rsidR="000D273C" w:rsidRPr="00974E3A" w:rsidRDefault="00974E3A" w:rsidP="000D273C">
                            <w:pPr>
                              <w:pStyle w:val="Caption"/>
                              <w:rPr>
                                <w:rFonts w:ascii="Calibri" w:hAnsi="Calibri" w:cs="Calibri"/>
                                <w:noProof/>
                                <w:color w:val="000000"/>
                                <w:sz w:val="20"/>
                                <w:szCs w:val="20"/>
                                <w:shd w:val="clear" w:color="auto" w:fill="FFFFFF"/>
                              </w:rPr>
                            </w:pPr>
                            <w:r>
                              <w:rPr>
                                <w:color w:val="000000"/>
                                <w:sz w:val="20"/>
                                <w:szCs w:val="20"/>
                              </w:rPr>
                              <w:t xml:space="preserve">     </w:t>
                            </w:r>
                            <w:r w:rsidR="000D273C" w:rsidRPr="00974E3A">
                              <w:rPr>
                                <w:color w:val="000000"/>
                                <w:sz w:val="20"/>
                                <w:szCs w:val="20"/>
                              </w:rPr>
                              <w:t xml:space="preserve">Monty J. Moore </w:t>
                            </w:r>
                            <w:r>
                              <w:rPr>
                                <w:color w:val="000000"/>
                                <w:sz w:val="20"/>
                                <w:szCs w:val="20"/>
                              </w:rPr>
                              <w:t xml:space="preserve">  </w:t>
                            </w:r>
                            <w:r w:rsidR="000D273C" w:rsidRPr="00974E3A">
                              <w:rPr>
                                <w:color w:val="000000"/>
                                <w:sz w:val="20"/>
                                <w:szCs w:val="20"/>
                              </w:rPr>
                              <w:t>(TSGT. Ret) — (RIP)</w:t>
                            </w:r>
                            <w:r>
                              <w:rPr>
                                <w:color w:val="000000"/>
                                <w:sz w:val="20"/>
                                <w:szCs w:val="20"/>
                              </w:rPr>
                              <w:br/>
                              <w:t xml:space="preserve">    </w:t>
                            </w:r>
                            <w:r w:rsidR="000D273C" w:rsidRPr="00974E3A">
                              <w:rPr>
                                <w:color w:val="000000"/>
                                <w:sz w:val="20"/>
                                <w:szCs w:val="20"/>
                              </w:rPr>
                              <w:t xml:space="preserve"> </w:t>
                            </w:r>
                            <w:r>
                              <w:rPr>
                                <w:color w:val="000000"/>
                                <w:sz w:val="20"/>
                                <w:szCs w:val="20"/>
                              </w:rPr>
                              <w:t xml:space="preserve">     </w:t>
                            </w:r>
                            <w:r w:rsidR="004A5DC4" w:rsidRPr="00974E3A">
                              <w:rPr>
                                <w:color w:val="000000"/>
                                <w:sz w:val="20"/>
                                <w:szCs w:val="20"/>
                              </w:rPr>
                              <w:t>8 DEC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DAF621" id="_x0000_t202" coordsize="21600,21600" o:spt="202" path="m,l,21600r21600,l21600,xe">
                <v:stroke joinstyle="miter"/>
                <v:path gradientshapeok="t" o:connecttype="rect"/>
              </v:shapetype>
              <v:shape id="Text Box 1" o:spid="_x0000_s1026" type="#_x0000_t202" style="position:absolute;margin-left:0;margin-top:238pt;width:89.25pt;height:36.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" stroked="f">
                <v:textbox inset="0,0,0,0">
                  <w:txbxContent>
                    <w:p w14:paraId="2CB8A8F6" w14:textId="389F1DD0" w:rsidR="000D273C" w:rsidRPr="00974E3A" w:rsidRDefault="00974E3A" w:rsidP="000D273C">
                      <w:pPr>
                        <w:pStyle w:val="Caption"/>
                        <w:rPr>
                          <w:rFonts w:ascii="Calibri" w:hAnsi="Calibri" w:cs="Calibri"/>
                          <w:noProof/>
                          <w:color w:val="000000"/>
                          <w:sz w:val="20"/>
                          <w:szCs w:val="20"/>
                          <w:shd w:val="clear" w:color="auto" w:fill="FFFFFF"/>
                        </w:rPr>
                      </w:pPr>
                      <w:r>
                        <w:rPr>
                          <w:color w:val="000000"/>
                          <w:sz w:val="20"/>
                          <w:szCs w:val="20"/>
                        </w:rPr>
                        <w:t xml:space="preserve">     </w:t>
                      </w:r>
                      <w:r w:rsidR="000D273C" w:rsidRPr="00974E3A">
                        <w:rPr>
                          <w:color w:val="000000"/>
                          <w:sz w:val="20"/>
                          <w:szCs w:val="20"/>
                        </w:rPr>
                        <w:t xml:space="preserve">Monty J. Moore </w:t>
                      </w:r>
                      <w:r>
                        <w:rPr>
                          <w:color w:val="000000"/>
                          <w:sz w:val="20"/>
                          <w:szCs w:val="20"/>
                        </w:rPr>
                        <w:t xml:space="preserve">  </w:t>
                      </w:r>
                      <w:r w:rsidR="000D273C" w:rsidRPr="00974E3A">
                        <w:rPr>
                          <w:color w:val="000000"/>
                          <w:sz w:val="20"/>
                          <w:szCs w:val="20"/>
                        </w:rPr>
                        <w:t>(TSGT. Ret) — (RIP)</w:t>
                      </w:r>
                      <w:r>
                        <w:rPr>
                          <w:color w:val="000000"/>
                          <w:sz w:val="20"/>
                          <w:szCs w:val="20"/>
                        </w:rPr>
                        <w:br/>
                        <w:t xml:space="preserve">    </w:t>
                      </w:r>
                      <w:r w:rsidR="000D273C" w:rsidRPr="00974E3A">
                        <w:rPr>
                          <w:color w:val="000000"/>
                          <w:sz w:val="20"/>
                          <w:szCs w:val="20"/>
                        </w:rPr>
                        <w:t xml:space="preserve"> </w:t>
                      </w:r>
                      <w:r>
                        <w:rPr>
                          <w:color w:val="000000"/>
                          <w:sz w:val="20"/>
                          <w:szCs w:val="20"/>
                        </w:rPr>
                        <w:t xml:space="preserve">     </w:t>
                      </w:r>
                      <w:r w:rsidR="004A5DC4" w:rsidRPr="00974E3A">
                        <w:rPr>
                          <w:color w:val="000000"/>
                          <w:sz w:val="20"/>
                          <w:szCs w:val="20"/>
                        </w:rPr>
                        <w:t>8 DEC 2022</w:t>
                      </w:r>
                    </w:p>
                  </w:txbxContent>
                </v:textbox>
                <w10:wrap type="square" anchorx="margin"/>
              </v:shape>
            </w:pict>
          </mc:Fallback>
        </mc:AlternateContent>
      </w:r>
      <w:r w:rsidR="003C315B">
        <w:rPr>
          <w:rFonts w:ascii="Calibri" w:hAnsi="Calibri" w:cs="Calibri"/>
          <w:noProof/>
          <w:color w:val="000000"/>
          <w:shd w:val="clear" w:color="auto" w:fill="FFFFFF"/>
        </w:rPr>
        <w:drawing>
          <wp:anchor distT="0" distB="0" distL="114300" distR="114300" simplePos="0" relativeHeight="251658240" behindDoc="0" locked="0" layoutInCell="1" allowOverlap="1" wp14:anchorId="694ABF6D" wp14:editId="65AFACCC">
            <wp:simplePos x="0" y="0"/>
            <wp:positionH relativeFrom="margin">
              <wp:align>left</wp:align>
            </wp:positionH>
            <wp:positionV relativeFrom="paragraph">
              <wp:posOffset>1200150</wp:posOffset>
            </wp:positionV>
            <wp:extent cx="1133475" cy="1765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DF" w:rsidRPr="00B214EF">
        <w:rPr>
          <w:rFonts w:ascii="Calibri" w:hAnsi="Calibri" w:cs="Calibri"/>
        </w:rPr>
        <w:pict w14:anchorId="43EC3BBF">
          <v:shape id="Picture 1" o:spid="_x0000_i1037" type="#_x0000_t75" style="width:12pt;height:12pt;visibility:visible;mso-wrap-style:square" o:bullet="t">
            <v:imagedata r:id="rId8" o:title=""/>
          </v:shape>
        </w:pict>
      </w:r>
      <w:r w:rsidR="00822EC9" w:rsidRPr="00B214EF">
        <w:rPr>
          <w:rFonts w:ascii="Calibri" w:hAnsi="Calibri" w:cs="Calibri"/>
          <w:color w:val="000000"/>
          <w:shd w:val="clear" w:color="auto" w:fill="FFFFFF"/>
        </w:rPr>
        <w:t> </w:t>
      </w:r>
      <w:r w:rsidR="00822EC9" w:rsidRPr="00B214EF">
        <w:rPr>
          <w:rFonts w:ascii="Calibri" w:hAnsi="Calibri" w:cs="Calibri"/>
          <w:b/>
          <w:bCs/>
          <w:color w:val="000000"/>
          <w:shd w:val="clear" w:color="auto" w:fill="FFFFFF"/>
        </w:rPr>
        <w:t>FINAL GUARDMOUNT FOR VSPA K9 WEB MASTER MONTY MOORE, LIFE MEMBER #500,</w:t>
      </w:r>
      <w:r w:rsidR="00DE409C" w:rsidRPr="00B214EF">
        <w:rPr>
          <w:rFonts w:ascii="Calibri" w:hAnsi="Calibri" w:cs="Calibri"/>
          <w:b/>
          <w:bCs/>
          <w:color w:val="000000"/>
          <w:shd w:val="clear" w:color="auto" w:fill="FFFFFF"/>
        </w:rPr>
        <w:br/>
      </w:r>
      <w:r w:rsidR="00822EC9" w:rsidRPr="00B214EF">
        <w:rPr>
          <w:rFonts w:ascii="Calibri" w:hAnsi="Calibri" w:cs="Calibri"/>
          <w:b/>
          <w:bCs/>
          <w:color w:val="000000"/>
          <w:shd w:val="clear" w:color="auto" w:fill="FFFFFF"/>
        </w:rPr>
        <w:t>DA NANG K9 &amp; PHU CAT K9 68-70</w:t>
      </w:r>
      <w:r w:rsidR="00822EC9" w:rsidRPr="00B214EF">
        <w:rPr>
          <w:rFonts w:ascii="Calibri" w:hAnsi="Calibri" w:cs="Calibri"/>
          <w:color w:val="000000"/>
          <w:shd w:val="clear" w:color="auto" w:fill="FFFFFF"/>
        </w:rPr>
        <w:t> -- </w:t>
      </w:r>
      <w:hyperlink r:id="rId9" w:history="1">
        <w:r w:rsidR="00822EC9" w:rsidRPr="00B214EF">
          <w:rPr>
            <w:rStyle w:val="Hyperlink"/>
            <w:rFonts w:ascii="Calibri" w:hAnsi="Calibri" w:cs="Calibri"/>
            <w:b/>
            <w:bCs/>
            <w:shd w:val="clear" w:color="auto" w:fill="FFFFFF"/>
          </w:rPr>
          <w:t>Steve Gattis</w:t>
        </w:r>
      </w:hyperlink>
      <w:r w:rsidR="00822EC9" w:rsidRPr="00B214EF">
        <w:rPr>
          <w:rFonts w:ascii="Calibri" w:hAnsi="Calibri" w:cs="Calibri"/>
          <w:color w:val="000000"/>
          <w:shd w:val="clear" w:color="auto" w:fill="FFFFFF"/>
        </w:rPr>
        <w:t>, </w:t>
      </w:r>
      <w:bookmarkStart w:id="0" w:name="76704"/>
      <w:r w:rsidR="00822EC9" w:rsidRPr="00B214EF">
        <w:rPr>
          <w:rFonts w:ascii="Calibri" w:hAnsi="Calibri" w:cs="Calibri"/>
          <w:i/>
          <w:iCs/>
          <w:color w:val="000000"/>
          <w:u w:val="single"/>
          <w:shd w:val="clear" w:color="auto" w:fill="FFFFFF"/>
        </w:rPr>
        <w:t>Fri, Dec 09</w:t>
      </w:r>
      <w:r w:rsidR="00930247" w:rsidRPr="00B214EF">
        <w:rPr>
          <w:rFonts w:ascii="Calibri" w:hAnsi="Calibri" w:cs="Calibri"/>
          <w:i/>
          <w:iCs/>
          <w:color w:val="000000"/>
          <w:u w:val="single"/>
          <w:shd w:val="clear" w:color="auto" w:fill="FFFFFF"/>
        </w:rPr>
        <w:t>, 2022</w:t>
      </w:r>
      <w:r w:rsidR="00822EC9" w:rsidRPr="00B214EF">
        <w:rPr>
          <w:rFonts w:ascii="Calibri" w:hAnsi="Calibri" w:cs="Calibri"/>
          <w:i/>
          <w:iCs/>
          <w:color w:val="000000"/>
          <w:u w:val="single"/>
          <w:shd w:val="clear" w:color="auto" w:fill="FFFFFF"/>
        </w:rPr>
        <w:t>.</w:t>
      </w:r>
      <w:bookmarkEnd w:id="0"/>
      <w:r w:rsidR="00822EC9" w:rsidRPr="00B214EF">
        <w:rPr>
          <w:rFonts w:ascii="Calibri" w:hAnsi="Calibri" w:cs="Calibri"/>
          <w:color w:val="000000"/>
          <w:shd w:val="clear" w:color="auto" w:fill="FFFFFF"/>
        </w:rPr>
        <w:t xml:space="preserve"> </w:t>
      </w:r>
      <w:r w:rsidR="00822EC9" w:rsidRPr="00B214EF">
        <w:rPr>
          <w:rFonts w:ascii="Calibri" w:hAnsi="Calibri" w:cs="Calibri"/>
          <w:color w:val="000000"/>
          <w:shd w:val="clear" w:color="auto" w:fill="FFFFFF"/>
        </w:rPr>
        <w:br/>
      </w:r>
      <w:r w:rsidR="00DE409C" w:rsidRPr="00B214EF">
        <w:rPr>
          <w:rFonts w:ascii="Calibri" w:hAnsi="Calibri" w:cs="Calibri"/>
          <w:color w:val="000000"/>
          <w:shd w:val="clear" w:color="auto" w:fill="FFFFFF"/>
        </w:rPr>
        <w:br/>
      </w:r>
      <w:r w:rsidR="00822EC9" w:rsidRPr="00B214EF">
        <w:rPr>
          <w:rFonts w:ascii="Calibri" w:hAnsi="Calibri" w:cs="Calibri"/>
          <w:color w:val="000000"/>
          <w:shd w:val="clear" w:color="auto" w:fill="FFFFFF"/>
        </w:rPr>
        <w:t xml:space="preserve">Hello to all. Our VSPA K9 Web Master, Monty Moore </w:t>
      </w:r>
      <w:r w:rsidR="002D3E99">
        <w:rPr>
          <w:rFonts w:ascii="Calibri" w:hAnsi="Calibri" w:cs="Calibri"/>
          <w:color w:val="000000"/>
          <w:shd w:val="clear" w:color="auto" w:fill="FFFFFF"/>
        </w:rPr>
        <w:t>(</w:t>
      </w:r>
      <w:r w:rsidR="00930247">
        <w:rPr>
          <w:rFonts w:ascii="Calibri" w:hAnsi="Calibri" w:cs="Calibri"/>
          <w:color w:val="000000"/>
          <w:shd w:val="clear" w:color="auto" w:fill="FFFFFF"/>
        </w:rPr>
        <w:t xml:space="preserve">USAF </w:t>
      </w:r>
      <w:r w:rsidR="00046765">
        <w:rPr>
          <w:rFonts w:ascii="Calibri" w:hAnsi="Calibri" w:cs="Calibri"/>
          <w:color w:val="000000"/>
          <w:shd w:val="clear" w:color="auto" w:fill="FFFFFF"/>
        </w:rPr>
        <w:t>TSG</w:t>
      </w:r>
      <w:r w:rsidR="004820CC">
        <w:rPr>
          <w:rFonts w:ascii="Calibri" w:hAnsi="Calibri" w:cs="Calibri"/>
          <w:color w:val="000000"/>
          <w:shd w:val="clear" w:color="auto" w:fill="FFFFFF"/>
        </w:rPr>
        <w:t>T</w:t>
      </w:r>
      <w:r w:rsidR="00046765">
        <w:rPr>
          <w:rFonts w:ascii="Calibri" w:hAnsi="Calibri" w:cs="Calibri"/>
          <w:color w:val="000000"/>
          <w:shd w:val="clear" w:color="auto" w:fill="FFFFFF"/>
        </w:rPr>
        <w:t>, Ret)</w:t>
      </w:r>
      <w:r w:rsidR="00822EC9" w:rsidRPr="00B214EF">
        <w:rPr>
          <w:rFonts w:ascii="Calibri" w:hAnsi="Calibri" w:cs="Calibri"/>
          <w:color w:val="000000"/>
          <w:shd w:val="clear" w:color="auto" w:fill="FFFFFF"/>
        </w:rPr>
        <w:t>has stood his final Guardmount</w:t>
      </w:r>
      <w:r w:rsidR="00182F51" w:rsidRPr="00B214EF">
        <w:rPr>
          <w:rFonts w:ascii="Calibri" w:hAnsi="Calibri" w:cs="Calibri"/>
          <w:color w:val="000000"/>
          <w:shd w:val="clear" w:color="auto" w:fill="FFFFFF"/>
        </w:rPr>
        <w:t xml:space="preserve"> on </w:t>
      </w:r>
      <w:r w:rsidR="00417BD7" w:rsidRPr="00B214EF">
        <w:rPr>
          <w:rFonts w:ascii="Calibri" w:hAnsi="Calibri" w:cs="Calibri"/>
          <w:color w:val="000000"/>
          <w:shd w:val="clear" w:color="auto" w:fill="FFFFFF"/>
        </w:rPr>
        <w:t>8 December 2022</w:t>
      </w:r>
      <w:r w:rsidR="00822EC9" w:rsidRPr="00B214EF">
        <w:rPr>
          <w:rFonts w:ascii="Calibri" w:hAnsi="Calibri" w:cs="Calibri"/>
          <w:color w:val="000000"/>
          <w:shd w:val="clear" w:color="auto" w:fill="FFFFFF"/>
        </w:rPr>
        <w:t>.</w:t>
      </w:r>
      <w:r w:rsidR="00822EC9" w:rsidRPr="00B214EF">
        <w:rPr>
          <w:rFonts w:ascii="Calibri" w:hAnsi="Calibri" w:cs="Calibri"/>
          <w:color w:val="000000"/>
        </w:rPr>
        <w:br/>
      </w:r>
      <w:r w:rsidR="00822EC9" w:rsidRPr="00B214EF">
        <w:rPr>
          <w:rFonts w:ascii="Calibri" w:hAnsi="Calibri" w:cs="Calibri"/>
          <w:color w:val="000000"/>
        </w:rPr>
        <w:br/>
      </w:r>
      <w:r w:rsidR="00822EC9" w:rsidRPr="00B214EF">
        <w:rPr>
          <w:rFonts w:ascii="Calibri" w:hAnsi="Calibri" w:cs="Calibri"/>
          <w:color w:val="000000"/>
          <w:shd w:val="clear" w:color="auto" w:fill="FFFFFF"/>
        </w:rPr>
        <w:t>Monty</w:t>
      </w:r>
      <w:r w:rsidR="00822EC9" w:rsidRPr="00B214EF">
        <w:rPr>
          <w:rFonts w:ascii="Calibri" w:hAnsi="Calibri" w:cs="Calibri"/>
          <w:color w:val="000000"/>
          <w:shd w:val="clear" w:color="auto" w:fill="FFFFFF"/>
        </w:rPr>
        <w:t xml:space="preserve"> Moore, LM-500,</w:t>
      </w:r>
      <w:r w:rsidR="00822EC9" w:rsidRPr="00B214EF">
        <w:rPr>
          <w:rFonts w:ascii="Calibri" w:hAnsi="Calibri" w:cs="Calibri"/>
          <w:color w:val="000000"/>
          <w:shd w:val="clear" w:color="auto" w:fill="FFFFFF"/>
        </w:rPr>
        <w:t xml:space="preserve"> was the VSPA K9 Web Master for many</w:t>
      </w:r>
      <w:r w:rsidR="00822EC9" w:rsidRPr="00B214EF">
        <w:rPr>
          <w:rFonts w:ascii="Calibri" w:hAnsi="Calibri" w:cs="Calibri"/>
          <w:color w:val="000000"/>
          <w:shd w:val="clear" w:color="auto" w:fill="FFFFFF"/>
        </w:rPr>
        <w:t>,</w:t>
      </w:r>
      <w:r w:rsidR="00822EC9" w:rsidRPr="00B214EF">
        <w:rPr>
          <w:rFonts w:ascii="Calibri" w:hAnsi="Calibri" w:cs="Calibri"/>
          <w:color w:val="000000"/>
          <w:shd w:val="clear" w:color="auto" w:fill="FFFFFF"/>
        </w:rPr>
        <w:t xml:space="preserve"> many years, working endlessly to assist VSPA Web</w:t>
      </w:r>
      <w:r w:rsidR="00822EC9" w:rsidRPr="00B214EF">
        <w:rPr>
          <w:rFonts w:ascii="Calibri" w:hAnsi="Calibri" w:cs="Calibri"/>
          <w:color w:val="000000"/>
          <w:shd w:val="clear" w:color="auto" w:fill="FFFFFF"/>
        </w:rPr>
        <w:t>m</w:t>
      </w:r>
      <w:r w:rsidR="00822EC9" w:rsidRPr="00B214EF">
        <w:rPr>
          <w:rFonts w:ascii="Calibri" w:hAnsi="Calibri" w:cs="Calibri"/>
          <w:color w:val="000000"/>
          <w:shd w:val="clear" w:color="auto" w:fill="FFFFFF"/>
        </w:rPr>
        <w:t>aster Don Poss</w:t>
      </w:r>
      <w:r w:rsidR="00822EC9" w:rsidRPr="00B214EF">
        <w:rPr>
          <w:rFonts w:ascii="Calibri" w:hAnsi="Calibri" w:cs="Calibri"/>
          <w:color w:val="000000"/>
          <w:shd w:val="clear" w:color="auto" w:fill="FFFFFF"/>
        </w:rPr>
        <w:t>, LM-37,</w:t>
      </w:r>
      <w:r w:rsidR="00822EC9" w:rsidRPr="00B214EF">
        <w:rPr>
          <w:rFonts w:ascii="Calibri" w:hAnsi="Calibri" w:cs="Calibri"/>
          <w:color w:val="000000"/>
          <w:shd w:val="clear" w:color="auto" w:fill="FFFFFF"/>
        </w:rPr>
        <w:t xml:space="preserve"> with our VSPA web sites. Monty was VSPA Life Member #500 and served at Da Nang</w:t>
      </w:r>
      <w:r w:rsidR="00930247">
        <w:rPr>
          <w:rFonts w:ascii="Calibri" w:hAnsi="Calibri" w:cs="Calibri"/>
          <w:color w:val="000000"/>
          <w:shd w:val="clear" w:color="auto" w:fill="FFFFFF"/>
        </w:rPr>
        <w:t xml:space="preserve"> </w:t>
      </w:r>
      <w:r w:rsidR="00822EC9" w:rsidRPr="00B214EF">
        <w:rPr>
          <w:rFonts w:ascii="Calibri" w:hAnsi="Calibri" w:cs="Calibri"/>
          <w:color w:val="000000"/>
          <w:shd w:val="clear" w:color="auto" w:fill="FFFFFF"/>
        </w:rPr>
        <w:t xml:space="preserve">and Phu Cat </w:t>
      </w:r>
      <w:r w:rsidR="00930247">
        <w:rPr>
          <w:rFonts w:ascii="Calibri" w:hAnsi="Calibri" w:cs="Calibri"/>
          <w:color w:val="000000"/>
          <w:shd w:val="clear" w:color="auto" w:fill="FFFFFF"/>
        </w:rPr>
        <w:t xml:space="preserve">Air Bases, Vietnam, </w:t>
      </w:r>
      <w:r w:rsidR="00822EC9" w:rsidRPr="00B214EF">
        <w:rPr>
          <w:rFonts w:ascii="Calibri" w:hAnsi="Calibri" w:cs="Calibri"/>
          <w:color w:val="000000"/>
          <w:shd w:val="clear" w:color="auto" w:fill="FFFFFF"/>
        </w:rPr>
        <w:t>from 1968-</w:t>
      </w:r>
      <w:r w:rsidR="00822EC9" w:rsidRPr="00B214EF">
        <w:rPr>
          <w:rFonts w:ascii="Calibri" w:hAnsi="Calibri" w:cs="Calibri"/>
          <w:color w:val="000000"/>
          <w:shd w:val="clear" w:color="auto" w:fill="FFFFFF"/>
        </w:rPr>
        <w:t>19</w:t>
      </w:r>
      <w:r w:rsidR="00822EC9" w:rsidRPr="00B214EF">
        <w:rPr>
          <w:rFonts w:ascii="Calibri" w:hAnsi="Calibri" w:cs="Calibri"/>
          <w:color w:val="000000"/>
          <w:shd w:val="clear" w:color="auto" w:fill="FFFFFF"/>
        </w:rPr>
        <w:t xml:space="preserve">70. He </w:t>
      </w:r>
      <w:r w:rsidR="00E23200">
        <w:rPr>
          <w:rFonts w:ascii="Calibri" w:hAnsi="Calibri" w:cs="Calibri"/>
          <w:color w:val="000000"/>
          <w:shd w:val="clear" w:color="auto" w:fill="FFFFFF"/>
        </w:rPr>
        <w:t xml:space="preserve">briefly </w:t>
      </w:r>
      <w:r w:rsidR="00822EC9" w:rsidRPr="00B214EF">
        <w:rPr>
          <w:rFonts w:ascii="Calibri" w:hAnsi="Calibri" w:cs="Calibri"/>
          <w:color w:val="000000"/>
          <w:shd w:val="clear" w:color="auto" w:fill="FFFFFF"/>
        </w:rPr>
        <w:t xml:space="preserve">handled Blackie 129X, the same dog Don Poss handled at Da Nang in </w:t>
      </w:r>
      <w:r w:rsidR="00822EC9" w:rsidRPr="00B214EF">
        <w:rPr>
          <w:rFonts w:ascii="Calibri" w:hAnsi="Calibri" w:cs="Calibri"/>
          <w:color w:val="000000"/>
          <w:shd w:val="clear" w:color="auto" w:fill="FFFFFF"/>
        </w:rPr>
        <w:t>19</w:t>
      </w:r>
      <w:r w:rsidR="00822EC9" w:rsidRPr="00B214EF">
        <w:rPr>
          <w:rFonts w:ascii="Calibri" w:hAnsi="Calibri" w:cs="Calibri"/>
          <w:color w:val="000000"/>
          <w:shd w:val="clear" w:color="auto" w:fill="FFFFFF"/>
        </w:rPr>
        <w:t>65-</w:t>
      </w:r>
      <w:r w:rsidR="00822EC9" w:rsidRPr="00B214EF">
        <w:rPr>
          <w:rFonts w:ascii="Calibri" w:hAnsi="Calibri" w:cs="Calibri"/>
          <w:color w:val="000000"/>
          <w:shd w:val="clear" w:color="auto" w:fill="FFFFFF"/>
        </w:rPr>
        <w:t>19</w:t>
      </w:r>
      <w:r w:rsidR="00822EC9" w:rsidRPr="00B214EF">
        <w:rPr>
          <w:rFonts w:ascii="Calibri" w:hAnsi="Calibri" w:cs="Calibri"/>
          <w:color w:val="000000"/>
          <w:shd w:val="clear" w:color="auto" w:fill="FFFFFF"/>
        </w:rPr>
        <w:t>66</w:t>
      </w:r>
      <w:r w:rsidR="00822EC9" w:rsidRPr="00B214EF">
        <w:rPr>
          <w:rFonts w:ascii="Calibri" w:hAnsi="Calibri" w:cs="Calibri"/>
          <w:color w:val="000000"/>
          <w:shd w:val="clear" w:color="auto" w:fill="FFFFFF"/>
        </w:rPr>
        <w:t>, and Greg Dunlap, LM-361, handled in 1968-1969</w:t>
      </w:r>
      <w:r w:rsidR="00822EC9" w:rsidRPr="00B214EF">
        <w:rPr>
          <w:rFonts w:ascii="Calibri" w:hAnsi="Calibri" w:cs="Calibri"/>
          <w:color w:val="000000"/>
          <w:shd w:val="clear" w:color="auto" w:fill="FFFFFF"/>
        </w:rPr>
        <w:t xml:space="preserve">. Monty also handled Kobuc X448, the same dog Chaplain Steve Janke handled at Cam Ranh Bay in </w:t>
      </w:r>
      <w:r w:rsidR="00822EC9" w:rsidRPr="00B214EF">
        <w:rPr>
          <w:rFonts w:ascii="Calibri" w:hAnsi="Calibri" w:cs="Calibri"/>
          <w:color w:val="000000"/>
          <w:shd w:val="clear" w:color="auto" w:fill="FFFFFF"/>
        </w:rPr>
        <w:t>19</w:t>
      </w:r>
      <w:r w:rsidR="00822EC9" w:rsidRPr="00B214EF">
        <w:rPr>
          <w:rFonts w:ascii="Calibri" w:hAnsi="Calibri" w:cs="Calibri"/>
          <w:color w:val="000000"/>
          <w:shd w:val="clear" w:color="auto" w:fill="FFFFFF"/>
        </w:rPr>
        <w:t>70-</w:t>
      </w:r>
      <w:r w:rsidR="00822EC9" w:rsidRPr="00B214EF">
        <w:rPr>
          <w:rFonts w:ascii="Calibri" w:hAnsi="Calibri" w:cs="Calibri"/>
          <w:color w:val="000000"/>
          <w:shd w:val="clear" w:color="auto" w:fill="FFFFFF"/>
        </w:rPr>
        <w:t>19</w:t>
      </w:r>
      <w:r w:rsidR="00822EC9" w:rsidRPr="00B214EF">
        <w:rPr>
          <w:rFonts w:ascii="Calibri" w:hAnsi="Calibri" w:cs="Calibri"/>
          <w:color w:val="000000"/>
          <w:shd w:val="clear" w:color="auto" w:fill="FFFFFF"/>
        </w:rPr>
        <w:t xml:space="preserve">71. We have lost an </w:t>
      </w:r>
      <w:r w:rsidR="00822EC9" w:rsidRPr="00B214EF">
        <w:rPr>
          <w:rFonts w:ascii="Calibri" w:hAnsi="Calibri" w:cs="Calibri"/>
          <w:color w:val="000000"/>
          <w:shd w:val="clear" w:color="auto" w:fill="FFFFFF"/>
        </w:rPr>
        <w:t>incredible</w:t>
      </w:r>
      <w:r w:rsidR="00822EC9" w:rsidRPr="00B214EF">
        <w:rPr>
          <w:rFonts w:ascii="Calibri" w:hAnsi="Calibri" w:cs="Calibri"/>
          <w:color w:val="000000"/>
          <w:shd w:val="clear" w:color="auto" w:fill="FFFFFF"/>
        </w:rPr>
        <w:t xml:space="preserve"> handler and trainer who trained many of our</w:t>
      </w:r>
      <w:r w:rsidR="00822EC9" w:rsidRPr="00B214EF">
        <w:rPr>
          <w:rFonts w:ascii="Calibri" w:hAnsi="Calibri" w:cs="Calibri"/>
          <w:color w:val="000000"/>
          <w:shd w:val="clear" w:color="auto" w:fill="FFFFFF"/>
        </w:rPr>
        <w:t xml:space="preserve"> Sentry Dog</w:t>
      </w:r>
      <w:r w:rsidR="00822EC9" w:rsidRPr="00B214EF">
        <w:rPr>
          <w:rFonts w:ascii="Calibri" w:hAnsi="Calibri" w:cs="Calibri"/>
          <w:color w:val="000000"/>
          <w:shd w:val="clear" w:color="auto" w:fill="FFFFFF"/>
        </w:rPr>
        <w:t xml:space="preserve"> handlers. We honored Monty for his service to VSPA during our San Antonio </w:t>
      </w:r>
      <w:r w:rsidR="00822EC9" w:rsidRPr="00B214EF">
        <w:rPr>
          <w:rFonts w:ascii="Calibri" w:hAnsi="Calibri" w:cs="Calibri"/>
          <w:color w:val="000000"/>
          <w:shd w:val="clear" w:color="auto" w:fill="FFFFFF"/>
        </w:rPr>
        <w:t xml:space="preserve">2003 </w:t>
      </w:r>
      <w:r w:rsidR="00822EC9" w:rsidRPr="00B214EF">
        <w:rPr>
          <w:rFonts w:ascii="Calibri" w:hAnsi="Calibri" w:cs="Calibri"/>
          <w:color w:val="000000"/>
          <w:shd w:val="clear" w:color="auto" w:fill="FFFFFF"/>
        </w:rPr>
        <w:t xml:space="preserve">Reunion; however, he was </w:t>
      </w:r>
      <w:r w:rsidR="00C74AE0" w:rsidRPr="00B214EF">
        <w:rPr>
          <w:rFonts w:ascii="Calibri" w:hAnsi="Calibri" w:cs="Calibri"/>
          <w:color w:val="000000"/>
          <w:shd w:val="clear" w:color="auto" w:fill="FFFFFF"/>
        </w:rPr>
        <w:t>ill,</w:t>
      </w:r>
      <w:r w:rsidR="00822EC9" w:rsidRPr="00B214EF">
        <w:rPr>
          <w:rFonts w:ascii="Calibri" w:hAnsi="Calibri" w:cs="Calibri"/>
          <w:color w:val="000000"/>
          <w:shd w:val="clear" w:color="auto" w:fill="FFFFFF"/>
        </w:rPr>
        <w:t xml:space="preserve"> and we presented his award in </w:t>
      </w:r>
      <w:r w:rsidR="00822EC9" w:rsidRPr="00B214EF">
        <w:rPr>
          <w:rFonts w:ascii="Calibri" w:hAnsi="Calibri" w:cs="Calibri"/>
          <w:color w:val="000000"/>
          <w:shd w:val="clear" w:color="auto" w:fill="FFFFFF"/>
        </w:rPr>
        <w:t xml:space="preserve">2004 </w:t>
      </w:r>
      <w:r w:rsidR="00822EC9" w:rsidRPr="00B214EF">
        <w:rPr>
          <w:rFonts w:ascii="Calibri" w:hAnsi="Calibri" w:cs="Calibri"/>
          <w:color w:val="000000"/>
          <w:shd w:val="clear" w:color="auto" w:fill="FFFFFF"/>
        </w:rPr>
        <w:t xml:space="preserve">Tucson </w:t>
      </w:r>
      <w:r w:rsidR="00822EC9" w:rsidRPr="00B214EF">
        <w:rPr>
          <w:rFonts w:ascii="Calibri" w:hAnsi="Calibri" w:cs="Calibri"/>
          <w:color w:val="000000"/>
          <w:shd w:val="clear" w:color="auto" w:fill="FFFFFF"/>
        </w:rPr>
        <w:t>Reunion</w:t>
      </w:r>
      <w:r w:rsidR="00822EC9" w:rsidRPr="00B214EF">
        <w:rPr>
          <w:rFonts w:ascii="Calibri" w:hAnsi="Calibri" w:cs="Calibri"/>
          <w:color w:val="000000"/>
          <w:shd w:val="clear" w:color="auto" w:fill="FFFFFF"/>
        </w:rPr>
        <w:t>. We honored Monty again, along with his wife Cathy (also a K9 handler)</w:t>
      </w:r>
      <w:r w:rsidR="00822EC9" w:rsidRPr="00B214EF">
        <w:rPr>
          <w:rFonts w:ascii="Calibri" w:hAnsi="Calibri" w:cs="Calibri"/>
          <w:color w:val="000000"/>
          <w:shd w:val="clear" w:color="auto" w:fill="FFFFFF"/>
        </w:rPr>
        <w:t>,</w:t>
      </w:r>
      <w:r w:rsidR="00822EC9" w:rsidRPr="00B214EF">
        <w:rPr>
          <w:rFonts w:ascii="Calibri" w:hAnsi="Calibri" w:cs="Calibri"/>
          <w:color w:val="000000"/>
          <w:shd w:val="clear" w:color="auto" w:fill="FFFFFF"/>
        </w:rPr>
        <w:t xml:space="preserve"> in 2006</w:t>
      </w:r>
      <w:r w:rsidR="00822EC9" w:rsidRPr="00B214EF">
        <w:rPr>
          <w:rFonts w:ascii="Calibri" w:hAnsi="Calibri" w:cs="Calibri"/>
          <w:color w:val="000000"/>
          <w:shd w:val="clear" w:color="auto" w:fill="FFFFFF"/>
        </w:rPr>
        <w:t>,</w:t>
      </w:r>
      <w:r w:rsidR="00822EC9" w:rsidRPr="00B214EF">
        <w:rPr>
          <w:rFonts w:ascii="Calibri" w:hAnsi="Calibri" w:cs="Calibri"/>
          <w:color w:val="000000"/>
          <w:shd w:val="clear" w:color="auto" w:fill="FFFFFF"/>
        </w:rPr>
        <w:t xml:space="preserve"> for their continuing work on the K9 Web Site and to coordinate the early adoptions of deployed Military Working Dog Handlers </w:t>
      </w:r>
      <w:r w:rsidR="00974E3A">
        <w:rPr>
          <w:rFonts w:ascii="Calibri" w:hAnsi="Calibri" w:cs="Calibri"/>
          <w:color w:val="000000"/>
          <w:shd w:val="clear" w:color="auto" w:fill="FFFFFF"/>
        </w:rPr>
        <w:t xml:space="preserve">    </w:t>
      </w:r>
      <w:r w:rsidR="00974E3A">
        <w:rPr>
          <w:rFonts w:ascii="Calibri" w:hAnsi="Calibri" w:cs="Calibri"/>
          <w:color w:val="000000"/>
          <w:shd w:val="clear" w:color="auto" w:fill="FFFFFF"/>
        </w:rPr>
        <w:br/>
      </w:r>
      <w:r w:rsidR="00FE0B0F" w:rsidRPr="00B214EF">
        <w:rPr>
          <w:rFonts w:ascii="Calibri" w:hAnsi="Calibri" w:cs="Calibri"/>
          <w:color w:val="000000"/>
          <w:shd w:val="clear" w:color="auto" w:fill="FFFFFF"/>
        </w:rPr>
        <w:t>in Iraq, Afghanistan and Africa. Please keep Cathy in your prayers.</w:t>
      </w:r>
      <w:r w:rsidR="00FE0B0F">
        <w:rPr>
          <w:rFonts w:ascii="Calibri" w:hAnsi="Calibri" w:cs="Calibri"/>
          <w:color w:val="000000"/>
          <w:shd w:val="clear" w:color="auto" w:fill="FFFFFF"/>
        </w:rPr>
        <w:br/>
      </w:r>
      <w:hyperlink r:id="rId10" w:history="1">
        <w:r w:rsidR="00974E3A" w:rsidRPr="00C75401">
          <w:rPr>
            <w:rStyle w:val="Hyperlink"/>
            <w:rFonts w:ascii="Calibri" w:hAnsi="Calibri" w:cs="Calibri"/>
            <w:shd w:val="clear" w:color="auto" w:fill="FFFFFF"/>
          </w:rPr>
          <w:t xml:space="preserve">Animate Photo             </w:t>
        </w:r>
        <w:r w:rsidR="00FE0B0F" w:rsidRPr="00C75401">
          <w:rPr>
            <w:rStyle w:val="Hyperlink"/>
            <w:rFonts w:ascii="Calibri" w:hAnsi="Calibri" w:cs="Calibri"/>
            <w:shd w:val="clear" w:color="auto" w:fill="FFFFFF"/>
          </w:rPr>
          <w:br/>
        </w:r>
        <w:r w:rsidR="00974E3A" w:rsidRPr="00C75401">
          <w:rPr>
            <w:rStyle w:val="Hyperlink"/>
            <w:rFonts w:ascii="Calibri" w:hAnsi="Calibri" w:cs="Calibri"/>
            <w:shd w:val="clear" w:color="auto" w:fill="FFFFFF"/>
          </w:rPr>
          <w:t xml:space="preserve">Click HERE                    </w:t>
        </w:r>
      </w:hyperlink>
      <w:r w:rsidR="00974E3A">
        <w:rPr>
          <w:rFonts w:ascii="Calibri" w:hAnsi="Calibri" w:cs="Calibri"/>
          <w:color w:val="000000"/>
          <w:shd w:val="clear" w:color="auto" w:fill="FFFFFF"/>
        </w:rPr>
        <w:t xml:space="preserve"> </w:t>
      </w:r>
    </w:p>
    <w:p w14:paraId="595A54FF" w14:textId="5494FA64" w:rsidR="005B3C33" w:rsidRPr="005B3C33" w:rsidRDefault="005B3C33" w:rsidP="00C75401">
      <w:pPr>
        <w:jc w:val="center"/>
        <w:rPr>
          <w:rFonts w:ascii="Calibri" w:hAnsi="Calibri" w:cs="Calibri"/>
        </w:rPr>
      </w:pPr>
      <w:r w:rsidRPr="005B3C33">
        <w:rPr>
          <w:rFonts w:ascii="Calibri" w:eastAsia="Times New Roman" w:hAnsi="Calibri" w:cs="Calibri"/>
          <w:b/>
          <w:bCs/>
          <w:color w:val="000000" w:themeColor="text1"/>
          <w:sz w:val="24"/>
          <w:szCs w:val="24"/>
        </w:rPr>
        <w:t>Obituary</w:t>
      </w:r>
      <w:r w:rsidR="00F3739C" w:rsidRPr="00C9524B">
        <w:rPr>
          <w:rFonts w:ascii="Calibri" w:eastAsia="Times New Roman" w:hAnsi="Calibri" w:cs="Calibri"/>
          <w:color w:val="A6A6A6" w:themeColor="background1" w:themeShade="A6"/>
          <w:sz w:val="28"/>
          <w:szCs w:val="28"/>
        </w:rPr>
        <w:br/>
      </w:r>
      <w:r w:rsidR="000F2D81">
        <w:rPr>
          <w:rFonts w:ascii="Calibri" w:hAnsi="Calibri" w:cs="Calibri"/>
        </w:rPr>
        <w:t>[C</w:t>
      </w:r>
      <w:r w:rsidR="000F2D81" w:rsidRPr="00B214EF">
        <w:rPr>
          <w:rFonts w:ascii="Calibri" w:hAnsi="Calibri" w:cs="Calibri"/>
        </w:rPr>
        <w:t xml:space="preserve">athy Moore, presented husband Monty Moore‘s </w:t>
      </w:r>
      <w:r w:rsidR="000F2D81">
        <w:rPr>
          <w:rFonts w:ascii="Calibri" w:hAnsi="Calibri" w:cs="Calibri"/>
        </w:rPr>
        <w:t>below</w:t>
      </w:r>
      <w:r w:rsidR="000F2D81" w:rsidRPr="00B214EF">
        <w:rPr>
          <w:rFonts w:ascii="Calibri" w:hAnsi="Calibri" w:cs="Calibri"/>
        </w:rPr>
        <w:t xml:space="preserve"> obituary</w:t>
      </w:r>
      <w:r w:rsidR="000F2D81">
        <w:rPr>
          <w:rFonts w:ascii="Calibri" w:hAnsi="Calibri" w:cs="Calibri"/>
        </w:rPr>
        <w:t>]</w:t>
      </w:r>
    </w:p>
    <w:p w14:paraId="797B9AC4" w14:textId="77777777" w:rsidR="005B3C33" w:rsidRPr="005B3C33" w:rsidRDefault="005B3C33" w:rsidP="008308F1">
      <w:pPr>
        <w:shd w:val="clear" w:color="auto" w:fill="FFFFFF"/>
        <w:spacing w:after="150" w:line="240" w:lineRule="auto"/>
        <w:jc w:val="center"/>
        <w:rPr>
          <w:rFonts w:ascii="Calibri" w:eastAsia="Times New Roman" w:hAnsi="Calibri" w:cs="Calibri"/>
          <w:b/>
          <w:bCs/>
          <w:color w:val="444444"/>
        </w:rPr>
      </w:pPr>
      <w:r w:rsidRPr="005B3C33">
        <w:rPr>
          <w:rFonts w:ascii="Calibri" w:eastAsia="Times New Roman" w:hAnsi="Calibri" w:cs="Calibri"/>
          <w:b/>
          <w:bCs/>
          <w:color w:val="444444"/>
        </w:rPr>
        <w:t>Monty J. Moore, Technical Sergeant, U.S. Air Force (Retired)</w:t>
      </w:r>
    </w:p>
    <w:p w14:paraId="15ED5322" w14:textId="73A2BA2D" w:rsidR="005B3C33" w:rsidRPr="005B3C33" w:rsidRDefault="00996527" w:rsidP="008308F1">
      <w:pPr>
        <w:shd w:val="clear" w:color="auto" w:fill="FFFFFF"/>
        <w:spacing w:after="150" w:line="240" w:lineRule="auto"/>
        <w:jc w:val="center"/>
        <w:rPr>
          <w:rFonts w:ascii="Calibri" w:eastAsia="Times New Roman" w:hAnsi="Calibri" w:cs="Calibri"/>
          <w:b/>
          <w:bCs/>
          <w:color w:val="444444"/>
        </w:rPr>
      </w:pPr>
      <w:r w:rsidRPr="008308F1">
        <w:rPr>
          <w:rFonts w:ascii="Calibri" w:eastAsia="Times New Roman" w:hAnsi="Calibri" w:cs="Calibri"/>
          <w:b/>
          <w:bCs/>
          <w:color w:val="444444"/>
        </w:rPr>
        <w:t xml:space="preserve">May 3, 1948 - </w:t>
      </w:r>
      <w:r w:rsidR="005B3C33" w:rsidRPr="005B3C33">
        <w:rPr>
          <w:rFonts w:ascii="Calibri" w:eastAsia="Times New Roman" w:hAnsi="Calibri" w:cs="Calibri"/>
          <w:b/>
          <w:bCs/>
          <w:color w:val="444444"/>
        </w:rPr>
        <w:t>December 8, 2022</w:t>
      </w:r>
    </w:p>
    <w:p w14:paraId="59D59A21" w14:textId="1D7581D9" w:rsidR="004A6A08" w:rsidRPr="00C9524B" w:rsidRDefault="00822EC9" w:rsidP="00822EC9">
      <w:pPr>
        <w:pStyle w:val="PlainText"/>
        <w:rPr>
          <w:rFonts w:asciiTheme="minorHAnsi" w:hAnsiTheme="minorHAnsi" w:cstheme="minorHAnsi"/>
          <w:color w:val="000000" w:themeColor="text1"/>
          <w:szCs w:val="22"/>
        </w:rPr>
      </w:pPr>
      <w:r w:rsidRPr="00C9524B">
        <w:rPr>
          <w:rFonts w:asciiTheme="minorHAnsi" w:hAnsiTheme="minorHAnsi" w:cstheme="minorHAnsi"/>
          <w:color w:val="000000" w:themeColor="text1"/>
          <w:szCs w:val="22"/>
        </w:rPr>
        <w:t>08 December 2022, Monty J. Moore, Technical Sergeant, U.S. Air Force (Retired)</w:t>
      </w:r>
      <w:r w:rsidR="0052759A" w:rsidRPr="00C9524B">
        <w:rPr>
          <w:rFonts w:asciiTheme="minorHAnsi" w:hAnsiTheme="minorHAnsi" w:cstheme="minorHAnsi"/>
          <w:color w:val="000000" w:themeColor="text1"/>
          <w:szCs w:val="22"/>
        </w:rPr>
        <w:t xml:space="preserve"> </w:t>
      </w:r>
      <w:r w:rsidRPr="00C9524B">
        <w:rPr>
          <w:rFonts w:asciiTheme="minorHAnsi" w:hAnsiTheme="minorHAnsi" w:cstheme="minorHAnsi"/>
          <w:color w:val="000000" w:themeColor="text1"/>
          <w:szCs w:val="22"/>
        </w:rPr>
        <w:t xml:space="preserve">passed away in Huntsville, AL, after surgical complications exacerbated by Agent Orange related diseases. His extraordinary Military Working Dog (MWD) service and training expertise spanned numerous years of overseas tours—2 tours as a sentry dog handler at Da Nang and Phu Cat Air Bases, Vietnam; NCOIC, Drug Detector Dog Section, and senior MWD trainer, Clark Air Base, Philippines; and, his last overseas tour, he was NCOIC, PACAF Military Working Dog Training Center, Okinawa, Japan. </w:t>
      </w:r>
    </w:p>
    <w:p w14:paraId="38C821AF" w14:textId="77777777" w:rsidR="004A6A08" w:rsidRPr="00C9524B" w:rsidRDefault="004A6A08" w:rsidP="00822EC9">
      <w:pPr>
        <w:pStyle w:val="PlainText"/>
        <w:rPr>
          <w:rFonts w:asciiTheme="minorHAnsi" w:hAnsiTheme="minorHAnsi" w:cstheme="minorHAnsi"/>
          <w:color w:val="000000" w:themeColor="text1"/>
          <w:szCs w:val="22"/>
        </w:rPr>
      </w:pPr>
    </w:p>
    <w:p w14:paraId="51DC634B" w14:textId="7FBB4F48" w:rsidR="0052759A" w:rsidRPr="00C9524B" w:rsidRDefault="00822EC9" w:rsidP="00822EC9">
      <w:pPr>
        <w:pStyle w:val="PlainText"/>
        <w:rPr>
          <w:rFonts w:asciiTheme="minorHAnsi" w:hAnsiTheme="minorHAnsi" w:cstheme="minorHAnsi"/>
          <w:color w:val="000000" w:themeColor="text1"/>
          <w:szCs w:val="22"/>
        </w:rPr>
      </w:pPr>
      <w:r w:rsidRPr="00C9524B">
        <w:rPr>
          <w:rFonts w:asciiTheme="minorHAnsi" w:hAnsiTheme="minorHAnsi" w:cstheme="minorHAnsi"/>
          <w:color w:val="000000" w:themeColor="text1"/>
          <w:szCs w:val="22"/>
        </w:rPr>
        <w:t xml:space="preserve">Additional Stateside assignments included Ellsworth Air Force Base, South Dakota; Kelly Air Force Base, Texas; instructor duty at the Military Working Dog Studies Branch, Medina Air Force Base, Texas; </w:t>
      </w:r>
      <w:r w:rsidR="00930247" w:rsidRPr="00C9524B">
        <w:rPr>
          <w:rFonts w:asciiTheme="minorHAnsi" w:hAnsiTheme="minorHAnsi" w:cstheme="minorHAnsi"/>
          <w:color w:val="000000" w:themeColor="text1"/>
          <w:szCs w:val="22"/>
        </w:rPr>
        <w:t>Kennel master</w:t>
      </w:r>
      <w:r w:rsidRPr="00C9524B">
        <w:rPr>
          <w:rFonts w:asciiTheme="minorHAnsi" w:hAnsiTheme="minorHAnsi" w:cstheme="minorHAnsi"/>
          <w:color w:val="000000" w:themeColor="text1"/>
          <w:szCs w:val="22"/>
        </w:rPr>
        <w:t xml:space="preserve">, Keesler Air Force Base, Mississippi; </w:t>
      </w:r>
      <w:r w:rsidR="00571B2C" w:rsidRPr="00C9524B">
        <w:rPr>
          <w:rFonts w:asciiTheme="minorHAnsi" w:hAnsiTheme="minorHAnsi" w:cstheme="minorHAnsi"/>
          <w:color w:val="000000" w:themeColor="text1"/>
          <w:szCs w:val="22"/>
        </w:rPr>
        <w:t>and</w:t>
      </w:r>
      <w:r w:rsidRPr="00C9524B">
        <w:rPr>
          <w:rFonts w:asciiTheme="minorHAnsi" w:hAnsiTheme="minorHAnsi" w:cstheme="minorHAnsi"/>
          <w:color w:val="000000" w:themeColor="text1"/>
          <w:szCs w:val="22"/>
        </w:rPr>
        <w:t xml:space="preserve"> MWD trainer and Law Enforcement Flight Chief, Andrews Air Force, Washington, DC. He retired from Air Force active duty with 20 </w:t>
      </w:r>
      <w:r w:rsidR="00260F52" w:rsidRPr="00C9524B">
        <w:rPr>
          <w:rFonts w:asciiTheme="minorHAnsi" w:hAnsiTheme="minorHAnsi" w:cstheme="minorHAnsi"/>
          <w:color w:val="000000" w:themeColor="text1"/>
          <w:szCs w:val="22"/>
        </w:rPr>
        <w:t>years’ service</w:t>
      </w:r>
      <w:r w:rsidRPr="00C9524B">
        <w:rPr>
          <w:rFonts w:asciiTheme="minorHAnsi" w:hAnsiTheme="minorHAnsi" w:cstheme="minorHAnsi"/>
          <w:color w:val="000000" w:themeColor="text1"/>
          <w:szCs w:val="22"/>
        </w:rPr>
        <w:t xml:space="preserve">. </w:t>
      </w:r>
    </w:p>
    <w:p w14:paraId="5E0217AC" w14:textId="77777777" w:rsidR="0052759A" w:rsidRPr="00C9524B" w:rsidRDefault="0052759A" w:rsidP="00822EC9">
      <w:pPr>
        <w:pStyle w:val="PlainText"/>
        <w:rPr>
          <w:rFonts w:asciiTheme="minorHAnsi" w:hAnsiTheme="minorHAnsi" w:cstheme="minorHAnsi"/>
          <w:color w:val="000000" w:themeColor="text1"/>
          <w:szCs w:val="22"/>
        </w:rPr>
      </w:pPr>
    </w:p>
    <w:p w14:paraId="474A2CAB" w14:textId="710C0E1B" w:rsidR="0052759A" w:rsidRDefault="0052759A" w:rsidP="00822EC9">
      <w:pPr>
        <w:pStyle w:val="PlainText"/>
        <w:rPr>
          <w:rFonts w:asciiTheme="minorHAnsi" w:hAnsiTheme="minorHAnsi" w:cstheme="minorHAnsi"/>
          <w:color w:val="000000" w:themeColor="text1"/>
          <w:szCs w:val="22"/>
        </w:rPr>
      </w:pPr>
      <w:r w:rsidRPr="00C9524B">
        <w:rPr>
          <w:rFonts w:asciiTheme="minorHAnsi" w:hAnsiTheme="minorHAnsi" w:cstheme="minorHAnsi"/>
          <w:color w:val="000000" w:themeColor="text1"/>
          <w:szCs w:val="22"/>
        </w:rPr>
        <w:t>Monty</w:t>
      </w:r>
      <w:r w:rsidR="00822EC9" w:rsidRPr="00C9524B">
        <w:rPr>
          <w:rFonts w:asciiTheme="minorHAnsi" w:hAnsiTheme="minorHAnsi" w:cstheme="minorHAnsi"/>
          <w:color w:val="000000" w:themeColor="text1"/>
          <w:szCs w:val="22"/>
        </w:rPr>
        <w:t xml:space="preserve"> continued in law enforcement as a U.S. Special Deputy Marshal, Department of Justice, Washington, DC; federal police officer at Naval Surface Warfare Center, Dahlgren, Virginia; and, the Veterans Affairs Medical Center, New Orleans, Louisiana. </w:t>
      </w:r>
      <w:r w:rsidR="00C9524B" w:rsidRPr="00C9524B">
        <w:rPr>
          <w:rFonts w:asciiTheme="minorHAnsi" w:hAnsiTheme="minorHAnsi" w:cstheme="minorHAnsi"/>
          <w:color w:val="000000" w:themeColor="text1"/>
          <w:szCs w:val="22"/>
        </w:rPr>
        <w:br/>
      </w:r>
    </w:p>
    <w:p w14:paraId="52390F25" w14:textId="77777777" w:rsidR="004820CC" w:rsidRPr="004820CC" w:rsidRDefault="004820CC" w:rsidP="004820CC">
      <w:pPr>
        <w:jc w:val="right"/>
      </w:pPr>
    </w:p>
    <w:p w14:paraId="567648E5" w14:textId="1C97EBCA" w:rsidR="00B624F4" w:rsidRPr="005B3C33" w:rsidRDefault="00B624F4" w:rsidP="00B624F4">
      <w:pPr>
        <w:shd w:val="clear" w:color="auto" w:fill="FFFFFF"/>
        <w:spacing w:after="150" w:line="240" w:lineRule="auto"/>
        <w:rPr>
          <w:rFonts w:eastAsia="Times New Roman" w:cstheme="minorHAnsi"/>
          <w:color w:val="000000" w:themeColor="text1"/>
        </w:rPr>
      </w:pPr>
      <w:r w:rsidRPr="005B3C33">
        <w:rPr>
          <w:rFonts w:eastAsia="Times New Roman" w:cstheme="minorHAnsi"/>
          <w:color w:val="000000" w:themeColor="text1"/>
        </w:rPr>
        <w:t>In his retirement, Monty enjoyed RV travel, wood working, fishing, tying fly fishing lures, feeding the local subdivision deer herd, and spoiling his Australian Cattle Dog, Bandit. He also enjoyed Face Book networking with dog handlers and served as webmaster for the K-9 pages of the Vietnam Security Police Association.</w:t>
      </w:r>
    </w:p>
    <w:p w14:paraId="01773D46" w14:textId="77777777" w:rsidR="00B624F4" w:rsidRPr="00C9524B" w:rsidRDefault="00B624F4" w:rsidP="00822EC9">
      <w:pPr>
        <w:pStyle w:val="PlainText"/>
        <w:rPr>
          <w:rFonts w:asciiTheme="minorHAnsi" w:hAnsiTheme="minorHAnsi" w:cstheme="minorHAnsi"/>
          <w:color w:val="000000" w:themeColor="text1"/>
          <w:szCs w:val="22"/>
        </w:rPr>
      </w:pPr>
    </w:p>
    <w:p w14:paraId="624C316E" w14:textId="38099A67" w:rsidR="00260F52" w:rsidRPr="00C9524B" w:rsidRDefault="00822EC9" w:rsidP="00822EC9">
      <w:pPr>
        <w:pStyle w:val="PlainText"/>
        <w:rPr>
          <w:rFonts w:asciiTheme="minorHAnsi" w:hAnsiTheme="minorHAnsi" w:cstheme="minorHAnsi"/>
          <w:color w:val="000000" w:themeColor="text1"/>
          <w:szCs w:val="22"/>
        </w:rPr>
      </w:pPr>
      <w:r w:rsidRPr="00C9524B">
        <w:rPr>
          <w:rFonts w:asciiTheme="minorHAnsi" w:hAnsiTheme="minorHAnsi" w:cstheme="minorHAnsi"/>
          <w:color w:val="000000" w:themeColor="text1"/>
          <w:szCs w:val="22"/>
        </w:rPr>
        <w:t xml:space="preserve">He was preceded in death by his parents, the late Charles M. </w:t>
      </w:r>
      <w:r w:rsidR="00C74AE0" w:rsidRPr="00C9524B">
        <w:rPr>
          <w:rFonts w:asciiTheme="minorHAnsi" w:hAnsiTheme="minorHAnsi" w:cstheme="minorHAnsi"/>
          <w:color w:val="000000" w:themeColor="text1"/>
          <w:szCs w:val="22"/>
        </w:rPr>
        <w:t>Moore,</w:t>
      </w:r>
      <w:r w:rsidRPr="00C9524B">
        <w:rPr>
          <w:rFonts w:asciiTheme="minorHAnsi" w:hAnsiTheme="minorHAnsi" w:cstheme="minorHAnsi"/>
          <w:color w:val="000000" w:themeColor="text1"/>
          <w:szCs w:val="22"/>
        </w:rPr>
        <w:t xml:space="preserve"> and Elouise Johnson Moore, of Dew, Texas; and, sister Janice M. Hoyt, of Canyon Lake, Texas. He is survived by wife Cathy Husser Moore and daughter Rachelle Moore of Huntsville, Alabama; granddaughter Tiffany Price of Stanley, NC; brothers-in-law Jerry M. Hoyt and nephews Charles, Scott, and Stephen Hoyt, their </w:t>
      </w:r>
      <w:r w:rsidR="00C74AE0" w:rsidRPr="00C9524B">
        <w:rPr>
          <w:rFonts w:asciiTheme="minorHAnsi" w:hAnsiTheme="minorHAnsi" w:cstheme="minorHAnsi"/>
          <w:color w:val="000000" w:themeColor="text1"/>
          <w:szCs w:val="22"/>
        </w:rPr>
        <w:t>spouses,</w:t>
      </w:r>
      <w:r w:rsidRPr="00C9524B">
        <w:rPr>
          <w:rFonts w:asciiTheme="minorHAnsi" w:hAnsiTheme="minorHAnsi" w:cstheme="minorHAnsi"/>
          <w:color w:val="000000" w:themeColor="text1"/>
          <w:szCs w:val="22"/>
        </w:rPr>
        <w:t xml:space="preserve"> and children of various cities in Texas; </w:t>
      </w:r>
      <w:r w:rsidR="00632EBE" w:rsidRPr="00C9524B">
        <w:rPr>
          <w:rFonts w:asciiTheme="minorHAnsi" w:hAnsiTheme="minorHAnsi" w:cstheme="minorHAnsi"/>
          <w:color w:val="000000" w:themeColor="text1"/>
          <w:szCs w:val="22"/>
        </w:rPr>
        <w:t>and</w:t>
      </w:r>
      <w:r w:rsidRPr="00C9524B">
        <w:rPr>
          <w:rFonts w:asciiTheme="minorHAnsi" w:hAnsiTheme="minorHAnsi" w:cstheme="minorHAnsi"/>
          <w:color w:val="000000" w:themeColor="text1"/>
          <w:szCs w:val="22"/>
        </w:rPr>
        <w:t xml:space="preserve"> Elwin Nolan</w:t>
      </w:r>
      <w:r w:rsidR="00914D8F" w:rsidRPr="00C9524B">
        <w:rPr>
          <w:rFonts w:asciiTheme="minorHAnsi" w:hAnsiTheme="minorHAnsi" w:cstheme="minorHAnsi"/>
          <w:color w:val="000000" w:themeColor="text1"/>
          <w:szCs w:val="22"/>
        </w:rPr>
        <w:t>, Jr.,</w:t>
      </w:r>
      <w:r w:rsidRPr="00C9524B">
        <w:rPr>
          <w:rFonts w:asciiTheme="minorHAnsi" w:hAnsiTheme="minorHAnsi" w:cstheme="minorHAnsi"/>
          <w:color w:val="000000" w:themeColor="text1"/>
          <w:szCs w:val="22"/>
        </w:rPr>
        <w:t xml:space="preserve"> Husser, nephew Christopher Husser and niece Jennifer H. Zachary and their children of Franklinton, Louisiana, and Medford, Wisconsin, respectively. A great nephew, A1C Nicholas Husser, US Air Force, is currently serving on active duty.</w:t>
      </w:r>
    </w:p>
    <w:p w14:paraId="51A98802" w14:textId="77777777" w:rsidR="00260F52" w:rsidRPr="00C9524B" w:rsidRDefault="00260F52" w:rsidP="00822EC9">
      <w:pPr>
        <w:pStyle w:val="PlainText"/>
        <w:rPr>
          <w:rFonts w:asciiTheme="minorHAnsi" w:hAnsiTheme="minorHAnsi" w:cstheme="minorHAnsi"/>
          <w:color w:val="000000" w:themeColor="text1"/>
          <w:szCs w:val="22"/>
        </w:rPr>
      </w:pPr>
    </w:p>
    <w:p w14:paraId="7637B9E2" w14:textId="201145A5" w:rsidR="00822EC9" w:rsidRPr="00C9524B" w:rsidRDefault="00822EC9" w:rsidP="00822EC9">
      <w:pPr>
        <w:pStyle w:val="PlainText"/>
        <w:rPr>
          <w:rFonts w:asciiTheme="minorHAnsi" w:hAnsiTheme="minorHAnsi" w:cstheme="minorHAnsi"/>
          <w:color w:val="000000" w:themeColor="text1"/>
          <w:szCs w:val="22"/>
        </w:rPr>
      </w:pPr>
      <w:r w:rsidRPr="00C9524B">
        <w:rPr>
          <w:rFonts w:asciiTheme="minorHAnsi" w:hAnsiTheme="minorHAnsi" w:cstheme="minorHAnsi"/>
          <w:color w:val="000000" w:themeColor="text1"/>
          <w:szCs w:val="22"/>
        </w:rPr>
        <w:t>Per Monty’s final wishes, there will be no memorial or funeral services. Interment will be in the Chattanooga National Cemetery, Chattanooga, Tennessee.</w:t>
      </w:r>
    </w:p>
    <w:p w14:paraId="03633361" w14:textId="77777777" w:rsidR="0023721D" w:rsidRPr="00C9524B" w:rsidRDefault="0023721D" w:rsidP="00822EC9">
      <w:pPr>
        <w:pStyle w:val="PlainText"/>
        <w:rPr>
          <w:rFonts w:asciiTheme="minorHAnsi" w:hAnsiTheme="minorHAnsi" w:cstheme="minorHAnsi"/>
          <w:color w:val="000000" w:themeColor="text1"/>
          <w:szCs w:val="22"/>
        </w:rPr>
      </w:pPr>
    </w:p>
    <w:p w14:paraId="009DED5F" w14:textId="7D921F79" w:rsidR="005B3C33" w:rsidRPr="00B214EF" w:rsidRDefault="005B3C33" w:rsidP="005B3C33">
      <w:pPr>
        <w:shd w:val="clear" w:color="auto" w:fill="FFFFFF"/>
        <w:spacing w:after="150" w:line="240" w:lineRule="auto"/>
        <w:rPr>
          <w:rFonts w:ascii="Calibri" w:eastAsia="Times New Roman" w:hAnsi="Calibri" w:cs="Calibri"/>
          <w:color w:val="444444"/>
        </w:rPr>
      </w:pPr>
      <w:r w:rsidRPr="005B3C33">
        <w:rPr>
          <w:rFonts w:eastAsia="Times New Roman" w:cstheme="minorHAnsi"/>
          <w:color w:val="000000" w:themeColor="text1"/>
        </w:rPr>
        <w:t>In lieu of flowers, the family requests donations be made to the Quilts of Valor Organization at the following link:</w:t>
      </w:r>
      <w:r w:rsidR="00762F11" w:rsidRPr="00C9524B">
        <w:rPr>
          <w:rFonts w:ascii="Calibri" w:eastAsia="Times New Roman" w:hAnsi="Calibri" w:cs="Calibri"/>
          <w:color w:val="000000" w:themeColor="text1"/>
        </w:rPr>
        <w:t xml:space="preserve"> </w:t>
      </w:r>
      <w:hyperlink r:id="rId11" w:history="1">
        <w:r w:rsidR="0041487D" w:rsidRPr="005B3C33">
          <w:rPr>
            <w:rStyle w:val="Hyperlink"/>
            <w:rFonts w:ascii="Calibri" w:eastAsia="Times New Roman" w:hAnsi="Calibri" w:cs="Calibri"/>
          </w:rPr>
          <w:t>https://www.qovf.org/donate/</w:t>
        </w:r>
      </w:hyperlink>
    </w:p>
    <w:sectPr w:rsidR="005B3C33" w:rsidRPr="00B214EF" w:rsidSect="0079129E">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DCAD" w14:textId="77777777" w:rsidR="00C9670E" w:rsidRDefault="00C9670E" w:rsidP="00C9524B">
      <w:pPr>
        <w:spacing w:after="0" w:line="240" w:lineRule="auto"/>
      </w:pPr>
      <w:r>
        <w:separator/>
      </w:r>
    </w:p>
  </w:endnote>
  <w:endnote w:type="continuationSeparator" w:id="0">
    <w:p w14:paraId="3BA30C3D" w14:textId="77777777" w:rsidR="00C9670E" w:rsidRDefault="00C9670E" w:rsidP="00C9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FA77" w14:textId="2305B4A3" w:rsidR="004820CC" w:rsidRDefault="004820CC">
    <w:pPr>
      <w:pStyle w:val="Footer"/>
      <w:jc w:val="right"/>
    </w:pPr>
    <w:r>
      <w:t xml:space="preserve">Vietnam Security Police Association, Inc. (USAF)                          </w:t>
    </w:r>
    <w:sdt>
      <w:sdtPr>
        <w:id w:val="-1381549704"/>
        <w:docPartObj>
          <w:docPartGallery w:val="Page Numbers (Bottom of Page)"/>
          <w:docPartUnique/>
        </w:docPartObj>
      </w:sdtPr>
      <w:sdtContent>
        <w:sdt>
          <w:sdtPr>
            <w:id w:val="-1769616900"/>
            <w:docPartObj>
              <w:docPartGallery w:val="Page Numbers (Top of Page)"/>
              <w:docPartUnique/>
            </w:docPartObj>
          </w:sdtPr>
          <w:sdtContent>
            <w:r>
              <w:t xml:space="preserve">pg.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FCBAA23" w14:textId="15B2D39D" w:rsidR="00C9524B" w:rsidRDefault="00C9524B" w:rsidP="00C952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8A10" w14:textId="77777777" w:rsidR="00C9670E" w:rsidRDefault="00C9670E" w:rsidP="00C9524B">
      <w:pPr>
        <w:spacing w:after="0" w:line="240" w:lineRule="auto"/>
      </w:pPr>
      <w:r>
        <w:separator/>
      </w:r>
    </w:p>
  </w:footnote>
  <w:footnote w:type="continuationSeparator" w:id="0">
    <w:p w14:paraId="07E594D4" w14:textId="77777777" w:rsidR="00C9670E" w:rsidRDefault="00C9670E" w:rsidP="00C95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2pt;height:12pt;visibility:visible;mso-wrap-style:square" o:bullet="t">
        <v:imagedata r:id="rId1" o:title=""/>
      </v:shape>
    </w:pict>
  </w:numPicBullet>
  <w:abstractNum w:abstractNumId="0" w15:restartNumberingAfterBreak="0">
    <w:nsid w:val="2F6B5900"/>
    <w:multiLevelType w:val="hybridMultilevel"/>
    <w:tmpl w:val="E438DEDA"/>
    <w:lvl w:ilvl="0" w:tplc="38127AF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85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C9"/>
    <w:rsid w:val="00002FB8"/>
    <w:rsid w:val="00046765"/>
    <w:rsid w:val="000D273C"/>
    <w:rsid w:val="000F2D81"/>
    <w:rsid w:val="00182A2F"/>
    <w:rsid w:val="00182F51"/>
    <w:rsid w:val="001A21B5"/>
    <w:rsid w:val="0023721D"/>
    <w:rsid w:val="00260F52"/>
    <w:rsid w:val="002D3E99"/>
    <w:rsid w:val="003C315B"/>
    <w:rsid w:val="0041487D"/>
    <w:rsid w:val="00417BD7"/>
    <w:rsid w:val="00471B49"/>
    <w:rsid w:val="004820CC"/>
    <w:rsid w:val="004A5DC4"/>
    <w:rsid w:val="004A6A08"/>
    <w:rsid w:val="0052759A"/>
    <w:rsid w:val="00571B2C"/>
    <w:rsid w:val="00597268"/>
    <w:rsid w:val="005A15CA"/>
    <w:rsid w:val="005B3C33"/>
    <w:rsid w:val="005C108F"/>
    <w:rsid w:val="00632EBE"/>
    <w:rsid w:val="00762F11"/>
    <w:rsid w:val="0079129E"/>
    <w:rsid w:val="00822EC9"/>
    <w:rsid w:val="008308F1"/>
    <w:rsid w:val="0088359D"/>
    <w:rsid w:val="008A3D2A"/>
    <w:rsid w:val="00914D8F"/>
    <w:rsid w:val="00930247"/>
    <w:rsid w:val="00937B00"/>
    <w:rsid w:val="00974E3A"/>
    <w:rsid w:val="009858DF"/>
    <w:rsid w:val="00996527"/>
    <w:rsid w:val="009E0BF4"/>
    <w:rsid w:val="009E76AC"/>
    <w:rsid w:val="00AF3EE8"/>
    <w:rsid w:val="00B051F9"/>
    <w:rsid w:val="00B214EF"/>
    <w:rsid w:val="00B624F4"/>
    <w:rsid w:val="00C74AE0"/>
    <w:rsid w:val="00C75401"/>
    <w:rsid w:val="00C9524B"/>
    <w:rsid w:val="00C9670E"/>
    <w:rsid w:val="00CC0AF9"/>
    <w:rsid w:val="00CF0F38"/>
    <w:rsid w:val="00D44746"/>
    <w:rsid w:val="00DE409C"/>
    <w:rsid w:val="00E05535"/>
    <w:rsid w:val="00E23200"/>
    <w:rsid w:val="00E853C5"/>
    <w:rsid w:val="00EC19CD"/>
    <w:rsid w:val="00EE028F"/>
    <w:rsid w:val="00F3739C"/>
    <w:rsid w:val="00FD16E4"/>
    <w:rsid w:val="00FE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B7C1"/>
  <w15:chartTrackingRefBased/>
  <w15:docId w15:val="{28697FD0-B71F-4042-AED4-527730D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3C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2E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2EC9"/>
    <w:rPr>
      <w:rFonts w:ascii="Calibri" w:hAnsi="Calibri"/>
      <w:szCs w:val="21"/>
    </w:rPr>
  </w:style>
  <w:style w:type="character" w:styleId="Hyperlink">
    <w:name w:val="Hyperlink"/>
    <w:basedOn w:val="DefaultParagraphFont"/>
    <w:uiPriority w:val="99"/>
    <w:unhideWhenUsed/>
    <w:rsid w:val="00822EC9"/>
    <w:rPr>
      <w:color w:val="0000FF"/>
      <w:u w:val="single"/>
    </w:rPr>
  </w:style>
  <w:style w:type="character" w:customStyle="1" w:styleId="Heading2Char">
    <w:name w:val="Heading 2 Char"/>
    <w:basedOn w:val="DefaultParagraphFont"/>
    <w:link w:val="Heading2"/>
    <w:uiPriority w:val="9"/>
    <w:rsid w:val="005B3C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3C3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487D"/>
    <w:rPr>
      <w:color w:val="605E5C"/>
      <w:shd w:val="clear" w:color="auto" w:fill="E1DFDD"/>
    </w:rPr>
  </w:style>
  <w:style w:type="paragraph" w:styleId="Caption">
    <w:name w:val="caption"/>
    <w:basedOn w:val="Normal"/>
    <w:next w:val="Normal"/>
    <w:uiPriority w:val="35"/>
    <w:unhideWhenUsed/>
    <w:qFormat/>
    <w:rsid w:val="000D273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9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24B"/>
  </w:style>
  <w:style w:type="paragraph" w:styleId="Footer">
    <w:name w:val="footer"/>
    <w:basedOn w:val="Normal"/>
    <w:link w:val="FooterChar"/>
    <w:uiPriority w:val="99"/>
    <w:unhideWhenUsed/>
    <w:rsid w:val="00C9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0921">
      <w:bodyDiv w:val="1"/>
      <w:marLeft w:val="0"/>
      <w:marRight w:val="0"/>
      <w:marTop w:val="0"/>
      <w:marBottom w:val="0"/>
      <w:divBdr>
        <w:top w:val="none" w:sz="0" w:space="0" w:color="auto"/>
        <w:left w:val="none" w:sz="0" w:space="0" w:color="auto"/>
        <w:bottom w:val="none" w:sz="0" w:space="0" w:color="auto"/>
        <w:right w:val="none" w:sz="0" w:space="0" w:color="auto"/>
      </w:divBdr>
      <w:divsChild>
        <w:div w:id="1654599664">
          <w:marLeft w:val="0"/>
          <w:marRight w:val="0"/>
          <w:marTop w:val="0"/>
          <w:marBottom w:val="0"/>
          <w:divBdr>
            <w:top w:val="none" w:sz="0" w:space="0" w:color="auto"/>
            <w:left w:val="none" w:sz="0" w:space="0" w:color="auto"/>
            <w:bottom w:val="none" w:sz="0" w:space="0" w:color="auto"/>
            <w:right w:val="none" w:sz="0" w:space="0" w:color="auto"/>
          </w:divBdr>
        </w:div>
      </w:divsChild>
    </w:div>
    <w:div w:id="10235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ovf.org/donate/" TargetMode="External"/><Relationship Id="rId5" Type="http://schemas.openxmlformats.org/officeDocument/2006/relationships/footnotes" Target="footnotes.xml"/><Relationship Id="rId10" Type="http://schemas.openxmlformats.org/officeDocument/2006/relationships/hyperlink" Target="https://www.vspa.com/images/t_monty_j_moore_dob_3_may_1948_dec_08_2022_rip_animated.mp4" TargetMode="External"/><Relationship Id="rId4" Type="http://schemas.openxmlformats.org/officeDocument/2006/relationships/webSettings" Target="webSettings.xml"/><Relationship Id="rId9" Type="http://schemas.openxmlformats.org/officeDocument/2006/relationships/hyperlink" Target="https://www.voy.com/287/email?mid=76704"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50</cp:revision>
  <dcterms:created xsi:type="dcterms:W3CDTF">2022-12-12T20:51:00Z</dcterms:created>
  <dcterms:modified xsi:type="dcterms:W3CDTF">2022-12-13T00:51:00Z</dcterms:modified>
</cp:coreProperties>
</file>